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34003" w14:textId="77777777" w:rsidR="004B0AC6" w:rsidRDefault="004B0AC6" w:rsidP="004B0AC6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RETOUR RÉFLEXIF</w:t>
      </w:r>
    </w:p>
    <w:p w14:paraId="677B7FD0" w14:textId="77777777" w:rsidR="004B0AC6" w:rsidRDefault="004B0AC6" w:rsidP="004B0AC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À la fin de chaque atelie</w:t>
      </w:r>
      <w:r>
        <w:rPr>
          <w:rFonts w:ascii="Comic Sans MS" w:hAnsi="Comic Sans MS"/>
          <w:sz w:val="24"/>
          <w:szCs w:val="24"/>
        </w:rPr>
        <w:t>r</w:t>
      </w:r>
      <w:r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réponds à 2 questions de ton choix.</w:t>
      </w:r>
    </w:p>
    <w:p w14:paraId="07E34EC5" w14:textId="77777777" w:rsidR="004B0AC6" w:rsidRP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Qu’ai-je appris lors de cet atelier ? Nomme 2 apprentissages (stratégie, savoir, etc.).</w:t>
      </w:r>
    </w:p>
    <w:p w14:paraId="365186E0" w14:textId="77777777" w:rsidR="004B0AC6" w:rsidRPr="00B123B3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 w:rsidRPr="00B123B3">
        <w:rPr>
          <w:rFonts w:ascii="Comic Sans MS" w:hAnsi="Comic Sans MS"/>
          <w:sz w:val="24"/>
          <w:szCs w:val="24"/>
        </w:rPr>
        <w:t>Quelles sont mes améliorations jusqu’à maintenant et pourquoi ?</w:t>
      </w:r>
    </w:p>
    <w:p w14:paraId="70B018C3" w14:textId="77777777" w:rsid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Quelles sont mes difficultés et pourquoi ?</w:t>
      </w:r>
    </w:p>
    <w:p w14:paraId="2EB2E56E" w14:textId="77777777" w:rsid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Qu’est-ce que je peux améliorer et comment ?</w:t>
      </w:r>
    </w:p>
    <w:p w14:paraId="201878B7" w14:textId="77777777" w:rsid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Qu’est-ce qui a bien fonctionné dans mon travail ?</w:t>
      </w:r>
    </w:p>
    <w:p w14:paraId="65DBD075" w14:textId="77777777" w:rsid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Qu’est-ce qui n’a pas bien fonctionné dans mon travail ?</w:t>
      </w:r>
    </w:p>
    <w:p w14:paraId="3CD8F963" w14:textId="77777777" w:rsid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Qu’ai-je fait de différent lors de mon travail ?</w:t>
      </w:r>
    </w:p>
    <w:p w14:paraId="6AE41F7B" w14:textId="77777777" w:rsid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Mes forces et faiblesses étaient… </w:t>
      </w:r>
    </w:p>
    <w:p w14:paraId="4C98ADB1" w14:textId="77777777" w:rsid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Comment je pourrais réinvestir mes connaissances dans mes apprentissages autonomes ?</w:t>
      </w:r>
    </w:p>
    <w:p w14:paraId="184C2A75" w14:textId="77777777" w:rsid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J’ai pris conscience que j’étais maintenant capable de …</w:t>
      </w:r>
    </w:p>
    <w:p w14:paraId="3D058519" w14:textId="77777777" w:rsidR="004B0AC6" w:rsidRDefault="004B0AC6" w:rsidP="00D46FD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J’ai réalisé que j’avais de la difficulté à … parce que…</w:t>
      </w:r>
    </w:p>
    <w:p w14:paraId="17CFEB92" w14:textId="77777777" w:rsidR="00C55437" w:rsidRDefault="00C55437" w:rsidP="00D46FD7">
      <w:pPr>
        <w:spacing w:line="360" w:lineRule="auto"/>
      </w:pPr>
      <w:bookmarkStart w:id="0" w:name="_GoBack"/>
      <w:bookmarkEnd w:id="0"/>
    </w:p>
    <w:sectPr w:rsidR="00C55437" w:rsidSect="0095352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C5069"/>
    <w:multiLevelType w:val="hybridMultilevel"/>
    <w:tmpl w:val="2E1C6FC4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AC6"/>
    <w:rsid w:val="004B0AC6"/>
    <w:rsid w:val="00675165"/>
    <w:rsid w:val="00C55437"/>
    <w:rsid w:val="00D4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62A2"/>
  <w15:chartTrackingRefBased/>
  <w15:docId w15:val="{1BC6157D-9E8C-40FA-938D-438AB5DF2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0AC6"/>
    <w:pPr>
      <w:spacing w:after="200" w:line="276" w:lineRule="auto"/>
    </w:pPr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B0A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C06308-8304-49EB-B465-F55A927AC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FBABA8-9491-40AC-98AD-9B47F4B32A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B0A74-23E8-4650-9E23-8CD1632408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Brigitte Labelle</cp:lastModifiedBy>
  <cp:revision>2</cp:revision>
  <dcterms:created xsi:type="dcterms:W3CDTF">2019-04-03T12:38:00Z</dcterms:created>
  <dcterms:modified xsi:type="dcterms:W3CDTF">2019-04-03T12:45:00Z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